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9D" w:rsidRPr="00F52695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F52695">
        <w:rPr>
          <w:rFonts w:cs="Times New Roman"/>
          <w:bCs/>
          <w:sz w:val="20"/>
          <w:szCs w:val="20"/>
        </w:rPr>
        <w:t xml:space="preserve">LINKÖPINGS UNIVERSITET </w:t>
      </w:r>
      <w:r w:rsidR="00D5469D" w:rsidRPr="00F52695">
        <w:rPr>
          <w:rFonts w:cs="Times New Roman"/>
          <w:bCs/>
          <w:sz w:val="20"/>
          <w:szCs w:val="20"/>
        </w:rPr>
        <w:tab/>
      </w:r>
      <w:r w:rsidR="00D5469D" w:rsidRPr="00F52695">
        <w:rPr>
          <w:rFonts w:cs="Times New Roman"/>
          <w:bCs/>
          <w:sz w:val="20"/>
          <w:szCs w:val="20"/>
        </w:rPr>
        <w:tab/>
      </w:r>
    </w:p>
    <w:p w:rsidR="00FF589D" w:rsidRPr="00F52695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proofErr w:type="spellStart"/>
      <w:r w:rsidRPr="00F52695">
        <w:rPr>
          <w:rFonts w:cs="Times New Roman"/>
          <w:bCs/>
          <w:sz w:val="20"/>
          <w:szCs w:val="20"/>
        </w:rPr>
        <w:t>Inst</w:t>
      </w:r>
      <w:proofErr w:type="spellEnd"/>
      <w:r w:rsidRPr="00F52695">
        <w:rPr>
          <w:rFonts w:cs="Times New Roman"/>
          <w:bCs/>
          <w:sz w:val="20"/>
          <w:szCs w:val="20"/>
        </w:rPr>
        <w:t xml:space="preserve"> för kultur och kommunikation (IKK)</w:t>
      </w:r>
    </w:p>
    <w:p w:rsidR="00FF589D" w:rsidRPr="00F52695" w:rsidRDefault="00017E88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0"/>
          <w:szCs w:val="20"/>
        </w:rPr>
      </w:pPr>
      <w:r w:rsidRPr="00F52695">
        <w:rPr>
          <w:rFonts w:cs="Times New Roman"/>
          <w:bCs/>
          <w:sz w:val="20"/>
          <w:szCs w:val="20"/>
        </w:rPr>
        <w:t xml:space="preserve">Konstvetenskap och </w:t>
      </w:r>
      <w:r w:rsidR="00FF589D" w:rsidRPr="00F52695">
        <w:rPr>
          <w:rFonts w:cs="Times New Roman"/>
          <w:bCs/>
          <w:sz w:val="20"/>
          <w:szCs w:val="20"/>
        </w:rPr>
        <w:t>visuell kommunikation</w:t>
      </w:r>
    </w:p>
    <w:p w:rsidR="00017E88" w:rsidRDefault="00017E88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F52695" w:rsidRDefault="00F52695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LITTERATURLISTA</w:t>
      </w:r>
    </w:p>
    <w:p w:rsidR="00F52695" w:rsidRDefault="00F52695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F52695" w:rsidRDefault="00FF589D" w:rsidP="00F5269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Konstvetenskap 2, fortsättningskurs, 30 </w:t>
      </w:r>
      <w:proofErr w:type="spellStart"/>
      <w:r>
        <w:rPr>
          <w:rFonts w:cs="Times New Roman"/>
          <w:b/>
          <w:bCs/>
          <w:szCs w:val="24"/>
        </w:rPr>
        <w:t>hp</w:t>
      </w:r>
      <w:proofErr w:type="spellEnd"/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>(717G02)</w:t>
      </w:r>
      <w:r w:rsidR="00F52695">
        <w:rPr>
          <w:rFonts w:cs="Times New Roman"/>
          <w:szCs w:val="24"/>
        </w:rPr>
        <w:tab/>
      </w:r>
      <w:r w:rsidR="00F52695">
        <w:rPr>
          <w:rFonts w:cs="Times New Roman"/>
          <w:szCs w:val="24"/>
        </w:rPr>
        <w:tab/>
      </w:r>
      <w:r w:rsidR="00385C58">
        <w:rPr>
          <w:rFonts w:cs="Times New Roman"/>
          <w:bCs/>
          <w:szCs w:val="24"/>
        </w:rPr>
        <w:t>VT 2018</w:t>
      </w:r>
      <w:bookmarkStart w:id="0" w:name="_GoBack"/>
      <w:bookmarkEnd w:id="0"/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:rsidR="00527874" w:rsidRDefault="00527874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Delkurs 1. Bildens tillkomst och upplevelsen av bilden, 7,5 </w:t>
      </w:r>
      <w:proofErr w:type="spellStart"/>
      <w:r>
        <w:rPr>
          <w:rFonts w:cs="Times New Roman"/>
          <w:b/>
          <w:bCs/>
          <w:sz w:val="26"/>
          <w:szCs w:val="26"/>
        </w:rPr>
        <w:t>hp</w:t>
      </w:r>
      <w:proofErr w:type="spellEnd"/>
    </w:p>
    <w:p w:rsidR="0008105D" w:rsidRDefault="0008105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Pr="00AA7B36" w:rsidRDefault="00AA7B36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AA7B36">
        <w:rPr>
          <w:rFonts w:cs="Times New Roman"/>
          <w:szCs w:val="24"/>
        </w:rPr>
        <w:t>Eriksson Y. &amp; Göthlund</w:t>
      </w:r>
      <w:r w:rsidR="00E748B6">
        <w:rPr>
          <w:rFonts w:cs="Times New Roman"/>
          <w:szCs w:val="24"/>
        </w:rPr>
        <w:t xml:space="preserve"> A., </w:t>
      </w:r>
      <w:r w:rsidR="00FF589D" w:rsidRPr="00AA7B36">
        <w:rPr>
          <w:rFonts w:cs="Times New Roman"/>
          <w:i/>
          <w:szCs w:val="24"/>
        </w:rPr>
        <w:t>Möten med bilder</w:t>
      </w:r>
      <w:r w:rsidRPr="00AA7B36">
        <w:rPr>
          <w:rFonts w:cs="Times New Roman"/>
          <w:i/>
          <w:szCs w:val="24"/>
        </w:rPr>
        <w:t>: analys och tolkning av visuella uttryck</w:t>
      </w:r>
      <w:r>
        <w:rPr>
          <w:rFonts w:cs="Times New Roman"/>
          <w:szCs w:val="24"/>
        </w:rPr>
        <w:t xml:space="preserve">, </w:t>
      </w:r>
      <w:r w:rsidR="00E748B6">
        <w:rPr>
          <w:rFonts w:cs="Times New Roman"/>
          <w:szCs w:val="24"/>
        </w:rPr>
        <w:t>Studentlitteratur, Lund 2008</w:t>
      </w:r>
    </w:p>
    <w:p w:rsidR="00FF589D" w:rsidRPr="00AA7B36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Pr="00FF589D" w:rsidRDefault="00E748B6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Gombrich</w:t>
      </w:r>
      <w:proofErr w:type="spellEnd"/>
      <w:r>
        <w:rPr>
          <w:rFonts w:cs="Times New Roman"/>
          <w:szCs w:val="24"/>
          <w:lang w:val="en-US"/>
        </w:rPr>
        <w:t xml:space="preserve">, E. H, </w:t>
      </w:r>
      <w:r w:rsidR="003E04C9">
        <w:rPr>
          <w:rFonts w:cs="Times New Roman"/>
          <w:i/>
          <w:iCs/>
          <w:szCs w:val="24"/>
          <w:lang w:val="en-US"/>
        </w:rPr>
        <w:t>Art and I</w:t>
      </w:r>
      <w:r w:rsidR="00FF589D" w:rsidRPr="00FF589D">
        <w:rPr>
          <w:rFonts w:cs="Times New Roman"/>
          <w:i/>
          <w:iCs/>
          <w:szCs w:val="24"/>
          <w:lang w:val="en-US"/>
        </w:rPr>
        <w:t>llusion: a study in the psychology of pictorial</w:t>
      </w:r>
    </w:p>
    <w:p w:rsidR="00FF589D" w:rsidRPr="00017E88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17E88">
        <w:rPr>
          <w:rFonts w:cs="Times New Roman"/>
          <w:i/>
          <w:iCs/>
          <w:szCs w:val="24"/>
        </w:rPr>
        <w:t xml:space="preserve">representation, </w:t>
      </w:r>
      <w:proofErr w:type="spellStart"/>
      <w:r w:rsidR="00E748B6">
        <w:rPr>
          <w:rFonts w:cs="Times New Roman"/>
          <w:szCs w:val="24"/>
        </w:rPr>
        <w:t>Phaidon</w:t>
      </w:r>
      <w:proofErr w:type="spellEnd"/>
      <w:r w:rsidR="00E748B6">
        <w:rPr>
          <w:rFonts w:cs="Times New Roman"/>
          <w:szCs w:val="24"/>
        </w:rPr>
        <w:t xml:space="preserve"> Press, London </w:t>
      </w:r>
      <w:r w:rsidR="00E748B6" w:rsidRPr="00E748B6">
        <w:rPr>
          <w:rFonts w:cs="Times New Roman"/>
          <w:szCs w:val="24"/>
        </w:rPr>
        <w:t>2002</w:t>
      </w:r>
      <w:r w:rsidR="00E748B6">
        <w:rPr>
          <w:rFonts w:cs="Times New Roman"/>
          <w:szCs w:val="24"/>
        </w:rPr>
        <w:t xml:space="preserve"> (eller annan upplaga)</w:t>
      </w:r>
    </w:p>
    <w:p w:rsidR="00FF589D" w:rsidRPr="00017E88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E04C9">
        <w:rPr>
          <w:rFonts w:cs="Times New Roman"/>
          <w:szCs w:val="24"/>
        </w:rPr>
        <w:t xml:space="preserve">Josephson, </w:t>
      </w:r>
      <w:proofErr w:type="gramStart"/>
      <w:r w:rsidRPr="003E04C9">
        <w:rPr>
          <w:rFonts w:cs="Times New Roman"/>
          <w:szCs w:val="24"/>
        </w:rPr>
        <w:t xml:space="preserve">R. </w:t>
      </w:r>
      <w:r w:rsidR="00E748B6">
        <w:rPr>
          <w:rFonts w:cs="Times New Roman"/>
          <w:szCs w:val="24"/>
        </w:rPr>
        <w:t>,</w:t>
      </w:r>
      <w:proofErr w:type="gramEnd"/>
      <w:r w:rsidR="00E748B6">
        <w:rPr>
          <w:rFonts w:cs="Times New Roman"/>
          <w:szCs w:val="24"/>
        </w:rPr>
        <w:t xml:space="preserve"> </w:t>
      </w:r>
      <w:r w:rsidRPr="003E04C9">
        <w:rPr>
          <w:rFonts w:cs="Times New Roman"/>
          <w:i/>
          <w:iCs/>
          <w:szCs w:val="24"/>
        </w:rPr>
        <w:t>Konstverkets födelse</w:t>
      </w:r>
      <w:r w:rsidR="00E748B6">
        <w:rPr>
          <w:rFonts w:cs="Times New Roman"/>
          <w:szCs w:val="24"/>
        </w:rPr>
        <w:t>, Studentlitteratur, Lund 1991 (eller annan upplaga)</w:t>
      </w: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Default="00E748B6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 xml:space="preserve">Waern, Y., Svensson, G., et al., </w:t>
      </w:r>
      <w:r w:rsidR="00FF589D">
        <w:rPr>
          <w:rFonts w:cs="Times New Roman"/>
          <w:i/>
          <w:iCs/>
          <w:szCs w:val="24"/>
        </w:rPr>
        <w:t>Bild och föreställning: om visuell retorik.</w:t>
      </w:r>
    </w:p>
    <w:p w:rsidR="00FF589D" w:rsidRDefault="00E23B7C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Studentlitteratur, Lund 2004</w:t>
      </w: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:rsidR="00527874" w:rsidRDefault="00527874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:rsidR="00FF589D" w:rsidRP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Delkurs 2. Bild- och arkitekturanalys, 7,5 </w:t>
      </w:r>
      <w:proofErr w:type="spellStart"/>
      <w:r>
        <w:rPr>
          <w:rFonts w:cs="Times New Roman"/>
          <w:b/>
          <w:bCs/>
          <w:sz w:val="26"/>
          <w:szCs w:val="26"/>
        </w:rPr>
        <w:t>hp</w:t>
      </w:r>
      <w:proofErr w:type="spellEnd"/>
    </w:p>
    <w:p w:rsidR="0008105D" w:rsidRDefault="0008105D" w:rsidP="00EA334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A3348" w:rsidRDefault="00EA3348" w:rsidP="00EA334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A3348">
        <w:rPr>
          <w:rFonts w:cs="Times New Roman"/>
          <w:szCs w:val="24"/>
        </w:rPr>
        <w:t xml:space="preserve">Ahlstrand, J T, </w:t>
      </w:r>
      <w:r w:rsidR="00491030">
        <w:rPr>
          <w:rFonts w:cs="Times New Roman"/>
          <w:i/>
          <w:iCs/>
          <w:szCs w:val="24"/>
        </w:rPr>
        <w:t xml:space="preserve">Arkitekturtermer, </w:t>
      </w:r>
      <w:r w:rsidR="00E748B6">
        <w:rPr>
          <w:rFonts w:cs="Times New Roman"/>
          <w:szCs w:val="24"/>
        </w:rPr>
        <w:t xml:space="preserve">Studentlitteratur, </w:t>
      </w:r>
      <w:r w:rsidR="00E748B6">
        <w:rPr>
          <w:rFonts w:cs="Times New Roman"/>
          <w:iCs/>
          <w:szCs w:val="24"/>
        </w:rPr>
        <w:t xml:space="preserve">Lund </w:t>
      </w:r>
      <w:r w:rsidR="00E748B6">
        <w:rPr>
          <w:rFonts w:cs="Times New Roman"/>
          <w:szCs w:val="24"/>
        </w:rPr>
        <w:t xml:space="preserve">(olika upplagor) </w:t>
      </w:r>
      <w:r>
        <w:rPr>
          <w:rFonts w:cs="Times New Roman"/>
          <w:szCs w:val="24"/>
        </w:rPr>
        <w:t xml:space="preserve"> </w:t>
      </w:r>
    </w:p>
    <w:p w:rsidR="005D65FC" w:rsidRDefault="005D65FC" w:rsidP="00EA334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D65FC" w:rsidRPr="005D65FC" w:rsidRDefault="005D65FC" w:rsidP="005D65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proofErr w:type="spellStart"/>
      <w:r w:rsidRPr="00345F85">
        <w:rPr>
          <w:rFonts w:cs="Times New Roman"/>
          <w:szCs w:val="24"/>
          <w:lang w:val="en-US"/>
        </w:rPr>
        <w:t>D´Alleva</w:t>
      </w:r>
      <w:proofErr w:type="spellEnd"/>
      <w:r w:rsidRPr="00345F85">
        <w:rPr>
          <w:rFonts w:cs="Times New Roman"/>
          <w:szCs w:val="24"/>
          <w:lang w:val="en-US"/>
        </w:rPr>
        <w:t xml:space="preserve">, Anne, </w:t>
      </w:r>
      <w:r w:rsidRPr="00345F85">
        <w:rPr>
          <w:rFonts w:cs="Times New Roman"/>
          <w:i/>
          <w:szCs w:val="24"/>
          <w:lang w:val="en-US"/>
        </w:rPr>
        <w:t>How to Write Art History</w:t>
      </w:r>
      <w:r w:rsidRPr="00345F85">
        <w:rPr>
          <w:rFonts w:cs="Times New Roman"/>
          <w:szCs w:val="24"/>
          <w:lang w:val="en-US"/>
        </w:rPr>
        <w:t>, Laurence King, London 2010</w:t>
      </w:r>
    </w:p>
    <w:p w:rsidR="005D65FC" w:rsidRPr="005D65FC" w:rsidRDefault="005D65FC" w:rsidP="00EA334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EA3348" w:rsidRDefault="0027254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Conway, H. &amp; </w:t>
      </w:r>
      <w:proofErr w:type="spellStart"/>
      <w:r>
        <w:rPr>
          <w:rFonts w:cs="Times New Roman"/>
          <w:szCs w:val="24"/>
          <w:lang w:val="en-US"/>
        </w:rPr>
        <w:t>Roenisch</w:t>
      </w:r>
      <w:proofErr w:type="spellEnd"/>
      <w:r>
        <w:rPr>
          <w:rFonts w:cs="Times New Roman"/>
          <w:szCs w:val="24"/>
          <w:lang w:val="en-US"/>
        </w:rPr>
        <w:t xml:space="preserve">, R. </w:t>
      </w:r>
      <w:r w:rsidR="00EA3348" w:rsidRPr="00D153C4">
        <w:rPr>
          <w:rFonts w:cs="Times New Roman"/>
          <w:i/>
          <w:szCs w:val="24"/>
          <w:lang w:val="en-US"/>
        </w:rPr>
        <w:t>Understanding Architecture: An Introduction to Architecture</w:t>
      </w:r>
      <w:r w:rsidR="00D153C4" w:rsidRPr="00D153C4">
        <w:rPr>
          <w:rFonts w:cs="Times New Roman"/>
          <w:i/>
          <w:szCs w:val="24"/>
          <w:lang w:val="en-US"/>
        </w:rPr>
        <w:t xml:space="preserve"> and Architectural History</w:t>
      </w:r>
      <w:r w:rsidR="00D153C4">
        <w:rPr>
          <w:rFonts w:cs="Times New Roman"/>
          <w:szCs w:val="24"/>
          <w:lang w:val="en-US"/>
        </w:rPr>
        <w:t xml:space="preserve">, </w:t>
      </w:r>
      <w:r w:rsidR="00E748B6">
        <w:rPr>
          <w:rFonts w:cs="Times New Roman"/>
          <w:szCs w:val="24"/>
          <w:lang w:val="en-US"/>
        </w:rPr>
        <w:t xml:space="preserve">Routledge, London 2004  </w:t>
      </w:r>
      <w:r w:rsidR="00491030">
        <w:rPr>
          <w:rFonts w:cs="Times New Roman"/>
          <w:szCs w:val="24"/>
          <w:lang w:val="en-US"/>
        </w:rPr>
        <w:t xml:space="preserve">  </w:t>
      </w:r>
    </w:p>
    <w:p w:rsidR="00EA3348" w:rsidRDefault="00EA3348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491030" w:rsidRPr="00491030" w:rsidRDefault="00E748B6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Larsson, Lars-Olof, </w:t>
      </w:r>
      <w:r w:rsidR="00491030" w:rsidRPr="00345F85">
        <w:rPr>
          <w:rFonts w:cs="Times New Roman"/>
          <w:i/>
          <w:szCs w:val="24"/>
        </w:rPr>
        <w:t>Metoder i konstvetenskap</w:t>
      </w:r>
      <w:r w:rsidR="00491030" w:rsidRPr="00345F85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Norstedts, Stockholm</w:t>
      </w:r>
      <w:r w:rsidR="0049103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2010</w:t>
      </w:r>
    </w:p>
    <w:p w:rsidR="00491030" w:rsidRPr="00491030" w:rsidRDefault="00491030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Pr="00E748B6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E748B6">
        <w:rPr>
          <w:rFonts w:cs="Times New Roman"/>
          <w:szCs w:val="24"/>
          <w:lang w:val="en-US"/>
        </w:rPr>
        <w:t xml:space="preserve">Rasmussen, S E, </w:t>
      </w:r>
      <w:r w:rsidRPr="00E748B6">
        <w:rPr>
          <w:rFonts w:cs="Times New Roman"/>
          <w:i/>
          <w:iCs/>
          <w:szCs w:val="24"/>
          <w:lang w:val="en-US"/>
        </w:rPr>
        <w:t>Experiencing Architecture</w:t>
      </w:r>
      <w:r w:rsidR="00E748B6">
        <w:rPr>
          <w:rFonts w:cs="Times New Roman"/>
          <w:szCs w:val="24"/>
          <w:lang w:val="en-US"/>
        </w:rPr>
        <w:t xml:space="preserve">, Cambridge Mass, </w:t>
      </w:r>
      <w:r w:rsidR="00E748B6" w:rsidRPr="00E748B6">
        <w:rPr>
          <w:rFonts w:cs="Times New Roman"/>
          <w:szCs w:val="24"/>
          <w:lang w:val="en-US"/>
        </w:rPr>
        <w:t xml:space="preserve">1991 </w:t>
      </w:r>
      <w:r w:rsidR="00E748B6">
        <w:rPr>
          <w:rFonts w:cs="Times New Roman"/>
          <w:szCs w:val="24"/>
          <w:lang w:val="en-US"/>
        </w:rPr>
        <w:t>(</w:t>
      </w:r>
      <w:proofErr w:type="spellStart"/>
      <w:r w:rsidR="00E748B6" w:rsidRPr="00E748B6">
        <w:rPr>
          <w:rFonts w:cs="Times New Roman"/>
          <w:szCs w:val="24"/>
          <w:lang w:val="en-US"/>
        </w:rPr>
        <w:t>eller</w:t>
      </w:r>
      <w:proofErr w:type="spellEnd"/>
      <w:r w:rsidR="00E748B6" w:rsidRPr="00E748B6">
        <w:rPr>
          <w:rFonts w:cs="Times New Roman"/>
          <w:szCs w:val="24"/>
          <w:lang w:val="en-US"/>
        </w:rPr>
        <w:t xml:space="preserve"> </w:t>
      </w:r>
      <w:proofErr w:type="spellStart"/>
      <w:r w:rsidR="00E748B6" w:rsidRPr="00E748B6">
        <w:rPr>
          <w:rFonts w:cs="Times New Roman"/>
          <w:szCs w:val="24"/>
          <w:lang w:val="en-US"/>
        </w:rPr>
        <w:t>annan</w:t>
      </w:r>
      <w:proofErr w:type="spellEnd"/>
      <w:r w:rsidR="00E748B6" w:rsidRPr="00E748B6">
        <w:rPr>
          <w:rFonts w:cs="Times New Roman"/>
          <w:szCs w:val="24"/>
          <w:lang w:val="en-US"/>
        </w:rPr>
        <w:t xml:space="preserve"> </w:t>
      </w:r>
      <w:proofErr w:type="spellStart"/>
      <w:r w:rsidR="00E748B6" w:rsidRPr="00E748B6">
        <w:rPr>
          <w:rFonts w:cs="Times New Roman"/>
          <w:szCs w:val="24"/>
          <w:lang w:val="en-US"/>
        </w:rPr>
        <w:t>upplaga</w:t>
      </w:r>
      <w:proofErr w:type="spellEnd"/>
      <w:r w:rsidR="00E748B6" w:rsidRPr="00E748B6">
        <w:rPr>
          <w:rFonts w:cs="Times New Roman"/>
          <w:szCs w:val="24"/>
          <w:lang w:val="en-US"/>
        </w:rPr>
        <w:t xml:space="preserve">) </w:t>
      </w:r>
      <w:r w:rsidRPr="00E748B6">
        <w:rPr>
          <w:rFonts w:cs="Times New Roman"/>
          <w:szCs w:val="24"/>
          <w:lang w:val="en-US"/>
        </w:rPr>
        <w:t xml:space="preserve"> </w:t>
      </w:r>
    </w:p>
    <w:p w:rsidR="00FF589D" w:rsidRPr="00E748B6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527874" w:rsidRPr="00E23B7C" w:rsidRDefault="00527874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  <w:lang w:val="en-US"/>
        </w:rPr>
      </w:pP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017E88">
        <w:rPr>
          <w:rFonts w:cs="Times New Roman"/>
          <w:b/>
          <w:bCs/>
          <w:sz w:val="26"/>
          <w:szCs w:val="26"/>
        </w:rPr>
        <w:t xml:space="preserve">Delkurs 3. </w:t>
      </w:r>
      <w:r>
        <w:rPr>
          <w:rFonts w:cs="Times New Roman"/>
          <w:b/>
          <w:bCs/>
          <w:sz w:val="26"/>
          <w:szCs w:val="26"/>
        </w:rPr>
        <w:t xml:space="preserve">Uppsats (individuell uppgift), 7,5 </w:t>
      </w:r>
      <w:proofErr w:type="spellStart"/>
      <w:r>
        <w:rPr>
          <w:rFonts w:cs="Times New Roman"/>
          <w:b/>
          <w:bCs/>
          <w:sz w:val="26"/>
          <w:szCs w:val="26"/>
        </w:rPr>
        <w:t>hp</w:t>
      </w:r>
      <w:proofErr w:type="spellEnd"/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2E30AD" w:rsidRPr="00345F85" w:rsidRDefault="002E30A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45F85">
        <w:rPr>
          <w:rFonts w:cs="Times New Roman"/>
          <w:szCs w:val="24"/>
        </w:rPr>
        <w:t xml:space="preserve">Augustsson, Gunnar, </w:t>
      </w:r>
      <w:r w:rsidRPr="00345F85">
        <w:rPr>
          <w:rFonts w:cs="Times New Roman"/>
          <w:i/>
          <w:szCs w:val="24"/>
        </w:rPr>
        <w:t>Akademisk skribent</w:t>
      </w:r>
      <w:r w:rsidRPr="00345F85">
        <w:rPr>
          <w:rFonts w:cs="Times New Roman"/>
          <w:szCs w:val="24"/>
        </w:rPr>
        <w:t>, Studentlitteratur, Lund 2012</w:t>
      </w:r>
    </w:p>
    <w:p w:rsidR="005D65FC" w:rsidRPr="0067501B" w:rsidRDefault="005D65FC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highlight w:val="cyan"/>
        </w:rPr>
      </w:pPr>
    </w:p>
    <w:p w:rsidR="005D65FC" w:rsidRPr="005D65FC" w:rsidRDefault="005D65FC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proofErr w:type="spellStart"/>
      <w:r w:rsidRPr="00345F85">
        <w:rPr>
          <w:rFonts w:cs="Times New Roman"/>
          <w:szCs w:val="24"/>
          <w:lang w:val="en-US"/>
        </w:rPr>
        <w:t>D´Alleva</w:t>
      </w:r>
      <w:proofErr w:type="spellEnd"/>
      <w:r w:rsidRPr="00345F85">
        <w:rPr>
          <w:rFonts w:cs="Times New Roman"/>
          <w:szCs w:val="24"/>
          <w:lang w:val="en-US"/>
        </w:rPr>
        <w:t xml:space="preserve">, Anne, </w:t>
      </w:r>
      <w:r w:rsidRPr="00345F85">
        <w:rPr>
          <w:rFonts w:cs="Times New Roman"/>
          <w:i/>
          <w:szCs w:val="24"/>
          <w:lang w:val="en-US"/>
        </w:rPr>
        <w:t>How to Write Art History</w:t>
      </w:r>
      <w:r w:rsidRPr="00345F85">
        <w:rPr>
          <w:rFonts w:cs="Times New Roman"/>
          <w:szCs w:val="24"/>
          <w:lang w:val="en-US"/>
        </w:rPr>
        <w:t>, Laurence King, London 2010</w:t>
      </w:r>
    </w:p>
    <w:p w:rsidR="0027254D" w:rsidRPr="005D65FC" w:rsidRDefault="0027254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27254D" w:rsidRPr="00AC7840" w:rsidRDefault="00AC7840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6"/>
          <w:szCs w:val="26"/>
        </w:rPr>
      </w:pPr>
      <w:r w:rsidRPr="00AC7840">
        <w:rPr>
          <w:rFonts w:cs="Times New Roman"/>
          <w:i/>
          <w:szCs w:val="24"/>
        </w:rPr>
        <w:t>Uppsatsanvisningar</w:t>
      </w:r>
    </w:p>
    <w:p w:rsidR="00527874" w:rsidRDefault="00527874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Delkurs 4. Bild och samhälle, 7,5 </w:t>
      </w:r>
      <w:proofErr w:type="spellStart"/>
      <w:r>
        <w:rPr>
          <w:rFonts w:cs="Times New Roman"/>
          <w:b/>
          <w:bCs/>
          <w:sz w:val="26"/>
          <w:szCs w:val="26"/>
        </w:rPr>
        <w:t>hp</w:t>
      </w:r>
      <w:proofErr w:type="spellEnd"/>
    </w:p>
    <w:p w:rsidR="0008105D" w:rsidRDefault="0008105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Pr="00AC7840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  <w:r w:rsidRPr="00AC7840">
        <w:rPr>
          <w:rFonts w:cs="Times New Roman"/>
          <w:szCs w:val="24"/>
          <w:lang w:val="en-US"/>
        </w:rPr>
        <w:t>Becker H</w:t>
      </w:r>
      <w:r w:rsidR="00E748B6" w:rsidRPr="00AC7840">
        <w:rPr>
          <w:rFonts w:cs="Times New Roman"/>
          <w:szCs w:val="24"/>
          <w:lang w:val="en-US"/>
        </w:rPr>
        <w:t xml:space="preserve">, </w:t>
      </w:r>
      <w:r w:rsidRPr="00AC7840">
        <w:rPr>
          <w:rFonts w:cs="Times New Roman"/>
          <w:i/>
          <w:iCs/>
          <w:szCs w:val="24"/>
          <w:lang w:val="en-US"/>
        </w:rPr>
        <w:t>Art Worlds</w:t>
      </w:r>
      <w:r w:rsidRPr="00AC7840">
        <w:rPr>
          <w:rFonts w:cs="Times New Roman"/>
          <w:szCs w:val="24"/>
          <w:lang w:val="en-US"/>
        </w:rPr>
        <w:t xml:space="preserve">, </w:t>
      </w:r>
      <w:r w:rsidR="00781E63" w:rsidRPr="00AC7840">
        <w:rPr>
          <w:rFonts w:cs="Times New Roman"/>
          <w:szCs w:val="24"/>
          <w:lang w:val="en-US"/>
        </w:rPr>
        <w:t>Univ. of California Press.</w:t>
      </w:r>
      <w:r w:rsidR="00E748B6" w:rsidRPr="00AC7840">
        <w:rPr>
          <w:rFonts w:cs="Times New Roman"/>
          <w:szCs w:val="24"/>
          <w:lang w:val="en-US"/>
        </w:rPr>
        <w:t>, 2008</w:t>
      </w:r>
      <w:r w:rsidR="00C6659A" w:rsidRPr="00AC7840">
        <w:rPr>
          <w:rFonts w:cs="Times New Roman"/>
          <w:szCs w:val="24"/>
          <w:lang w:val="en-US"/>
        </w:rPr>
        <w:t xml:space="preserve"> (</w:t>
      </w:r>
      <w:proofErr w:type="spellStart"/>
      <w:r w:rsidR="00C6659A" w:rsidRPr="00AC7840">
        <w:rPr>
          <w:rFonts w:cs="Times New Roman"/>
          <w:szCs w:val="24"/>
          <w:lang w:val="en-US"/>
        </w:rPr>
        <w:t>eller</w:t>
      </w:r>
      <w:proofErr w:type="spellEnd"/>
      <w:r w:rsidR="00C6659A" w:rsidRPr="00AC7840">
        <w:rPr>
          <w:rFonts w:cs="Times New Roman"/>
          <w:szCs w:val="24"/>
          <w:lang w:val="en-US"/>
        </w:rPr>
        <w:t xml:space="preserve"> </w:t>
      </w:r>
      <w:proofErr w:type="spellStart"/>
      <w:r w:rsidR="00C6659A" w:rsidRPr="00AC7840">
        <w:rPr>
          <w:rFonts w:cs="Times New Roman"/>
          <w:szCs w:val="24"/>
          <w:lang w:val="en-US"/>
        </w:rPr>
        <w:t>annan</w:t>
      </w:r>
      <w:proofErr w:type="spellEnd"/>
      <w:r w:rsidR="00C6659A" w:rsidRPr="00AC7840">
        <w:rPr>
          <w:rFonts w:cs="Times New Roman"/>
          <w:szCs w:val="24"/>
          <w:lang w:val="en-US"/>
        </w:rPr>
        <w:t xml:space="preserve"> </w:t>
      </w:r>
      <w:proofErr w:type="spellStart"/>
      <w:r w:rsidR="00C6659A" w:rsidRPr="00AC7840">
        <w:rPr>
          <w:rFonts w:cs="Times New Roman"/>
          <w:szCs w:val="24"/>
          <w:lang w:val="en-US"/>
        </w:rPr>
        <w:t>upplaga</w:t>
      </w:r>
      <w:proofErr w:type="spellEnd"/>
      <w:r w:rsidR="00C6659A" w:rsidRPr="00AC7840">
        <w:rPr>
          <w:rFonts w:cs="Times New Roman"/>
          <w:szCs w:val="24"/>
          <w:lang w:val="en-US"/>
        </w:rPr>
        <w:t xml:space="preserve">)  </w:t>
      </w:r>
    </w:p>
    <w:p w:rsidR="00FF589D" w:rsidRPr="00AC7840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/>
        </w:rPr>
      </w:pPr>
    </w:p>
    <w:p w:rsidR="003E04C9" w:rsidRPr="005A15D9" w:rsidRDefault="00E748B6" w:rsidP="003E04C9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Eriksson, Yvonne (red.), </w:t>
      </w:r>
      <w:r w:rsidR="003E04C9">
        <w:rPr>
          <w:rFonts w:cs="Times New Roman"/>
          <w:i/>
          <w:iCs/>
          <w:szCs w:val="24"/>
        </w:rPr>
        <w:t>Visuella markörer: bild, tradition, förnyelse</w:t>
      </w:r>
      <w:r w:rsidR="003E04C9">
        <w:rPr>
          <w:rFonts w:cs="Times New Roman"/>
          <w:szCs w:val="24"/>
        </w:rPr>
        <w:t xml:space="preserve">, </w:t>
      </w:r>
      <w:r w:rsidR="00C6659A">
        <w:rPr>
          <w:rFonts w:cs="Times New Roman"/>
          <w:szCs w:val="24"/>
        </w:rPr>
        <w:t>Carlsson, Stockholm</w:t>
      </w:r>
      <w:r w:rsidRPr="00E748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2008</w:t>
      </w:r>
    </w:p>
    <w:p w:rsidR="00FF589D" w:rsidRDefault="00FF589D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F589D" w:rsidRDefault="00C6659A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Sparke</w:t>
      </w:r>
      <w:proofErr w:type="spellEnd"/>
      <w:r>
        <w:rPr>
          <w:rFonts w:cs="Times New Roman"/>
          <w:szCs w:val="24"/>
        </w:rPr>
        <w:t xml:space="preserve">, Penny, </w:t>
      </w:r>
      <w:r w:rsidR="0027254D" w:rsidRPr="0027254D">
        <w:rPr>
          <w:rFonts w:cs="Times New Roman"/>
          <w:i/>
          <w:szCs w:val="24"/>
        </w:rPr>
        <w:t>Design och postmodernitet</w:t>
      </w:r>
      <w:r w:rsidR="0027254D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Raster, Stockholm 2009</w:t>
      </w:r>
    </w:p>
    <w:p w:rsidR="003E04C9" w:rsidRDefault="003E04C9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E04C9" w:rsidRPr="003E04C9" w:rsidRDefault="003E04C9" w:rsidP="00FF589D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 xml:space="preserve">Söderbergh Widding, Astrid, </w:t>
      </w:r>
      <w:r>
        <w:rPr>
          <w:rFonts w:cs="Times New Roman"/>
          <w:i/>
          <w:iCs/>
          <w:szCs w:val="24"/>
        </w:rPr>
        <w:t xml:space="preserve">Konst som rörlig bild, </w:t>
      </w:r>
      <w:r w:rsidR="00AC7840">
        <w:rPr>
          <w:rFonts w:cs="Times New Roman"/>
          <w:iCs/>
          <w:szCs w:val="24"/>
        </w:rPr>
        <w:t xml:space="preserve">Langenskiöld, Stockholm </w:t>
      </w:r>
      <w:r w:rsidR="00AC7840">
        <w:rPr>
          <w:rFonts w:cs="Times New Roman"/>
          <w:szCs w:val="24"/>
        </w:rPr>
        <w:t>2006</w:t>
      </w:r>
    </w:p>
    <w:sectPr w:rsidR="003E04C9" w:rsidRPr="003E04C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1D" w:rsidRDefault="0070561D" w:rsidP="00527874">
      <w:pPr>
        <w:spacing w:after="0" w:line="240" w:lineRule="auto"/>
      </w:pPr>
      <w:r>
        <w:separator/>
      </w:r>
    </w:p>
  </w:endnote>
  <w:endnote w:type="continuationSeparator" w:id="0">
    <w:p w:rsidR="0070561D" w:rsidRDefault="0070561D" w:rsidP="0052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7032"/>
      <w:docPartObj>
        <w:docPartGallery w:val="Page Numbers (Bottom of Page)"/>
        <w:docPartUnique/>
      </w:docPartObj>
    </w:sdtPr>
    <w:sdtEndPr/>
    <w:sdtContent>
      <w:p w:rsidR="00527874" w:rsidRDefault="0052787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58">
          <w:rPr>
            <w:noProof/>
          </w:rPr>
          <w:t>2</w:t>
        </w:r>
        <w:r>
          <w:fldChar w:fldCharType="end"/>
        </w:r>
      </w:p>
    </w:sdtContent>
  </w:sdt>
  <w:p w:rsidR="00527874" w:rsidRDefault="0052787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1D" w:rsidRDefault="0070561D" w:rsidP="00527874">
      <w:pPr>
        <w:spacing w:after="0" w:line="240" w:lineRule="auto"/>
      </w:pPr>
      <w:r>
        <w:separator/>
      </w:r>
    </w:p>
  </w:footnote>
  <w:footnote w:type="continuationSeparator" w:id="0">
    <w:p w:rsidR="0070561D" w:rsidRDefault="0070561D" w:rsidP="0052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024"/>
    <w:multiLevelType w:val="hybridMultilevel"/>
    <w:tmpl w:val="1E44A018"/>
    <w:lvl w:ilvl="0" w:tplc="035057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A5C8E"/>
    <w:multiLevelType w:val="hybridMultilevel"/>
    <w:tmpl w:val="322AE582"/>
    <w:lvl w:ilvl="0" w:tplc="62803A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D"/>
    <w:rsid w:val="00017E88"/>
    <w:rsid w:val="000768FA"/>
    <w:rsid w:val="0008105D"/>
    <w:rsid w:val="00142CC7"/>
    <w:rsid w:val="00163202"/>
    <w:rsid w:val="002473AA"/>
    <w:rsid w:val="0027254D"/>
    <w:rsid w:val="002E30AD"/>
    <w:rsid w:val="002E4654"/>
    <w:rsid w:val="00345F85"/>
    <w:rsid w:val="00385C58"/>
    <w:rsid w:val="003E04C9"/>
    <w:rsid w:val="004906E0"/>
    <w:rsid w:val="00491030"/>
    <w:rsid w:val="004B6FEA"/>
    <w:rsid w:val="00527874"/>
    <w:rsid w:val="005A15D9"/>
    <w:rsid w:val="005C587F"/>
    <w:rsid w:val="005D65FC"/>
    <w:rsid w:val="0067501B"/>
    <w:rsid w:val="0070561D"/>
    <w:rsid w:val="00720EA5"/>
    <w:rsid w:val="007339B8"/>
    <w:rsid w:val="00781E63"/>
    <w:rsid w:val="00AA7B36"/>
    <w:rsid w:val="00AC7840"/>
    <w:rsid w:val="00BA7D74"/>
    <w:rsid w:val="00C62C75"/>
    <w:rsid w:val="00C6659A"/>
    <w:rsid w:val="00D153C4"/>
    <w:rsid w:val="00D5469D"/>
    <w:rsid w:val="00D61704"/>
    <w:rsid w:val="00DC22D0"/>
    <w:rsid w:val="00E23B7C"/>
    <w:rsid w:val="00E32FDB"/>
    <w:rsid w:val="00E748B6"/>
    <w:rsid w:val="00EA3348"/>
    <w:rsid w:val="00F52695"/>
    <w:rsid w:val="00FD03BE"/>
    <w:rsid w:val="00FE2A9D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87F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04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787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787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587F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04C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787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27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78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70FF3FFDCE84D9BC9B357732DA32D" ma:contentTypeVersion="4" ma:contentTypeDescription="Skapa ett nytt dokument." ma:contentTypeScope="" ma:versionID="3b7fa589aa3a811961e728923c1dc7a0">
  <xsd:schema xmlns:xsd="http://www.w3.org/2001/XMLSchema" xmlns:xs="http://www.w3.org/2001/XMLSchema" xmlns:p="http://schemas.microsoft.com/office/2006/metadata/properties" xmlns:ns2="257f43c2-5aa5-48f2-8291-4f56534ad5f4" xmlns:ns3="a3c467e5-3052-4b38-84c1-a3b3457e5e07" targetNamespace="http://schemas.microsoft.com/office/2006/metadata/properties" ma:root="true" ma:fieldsID="e1d118e984635d92aea3f204c6430e6e" ns2:_="" ns3:_="">
    <xsd:import namespace="257f43c2-5aa5-48f2-8291-4f56534ad5f4"/>
    <xsd:import namespace="a3c467e5-3052-4b38-84c1-a3b3457e5e07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67e5-3052-4b38-84c1-a3b3457e5e07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7f43c2-5aa5-48f2-8291-4f56534ad5f4" xsi:nil="true"/>
    <_lisam_PublishedVersion xmlns="a3c467e5-3052-4b38-84c1-a3b3457e5e07" xsi:nil="true"/>
  </documentManagement>
</p:properties>
</file>

<file path=customXml/itemProps1.xml><?xml version="1.0" encoding="utf-8"?>
<ds:datastoreItem xmlns:ds="http://schemas.openxmlformats.org/officeDocument/2006/customXml" ds:itemID="{5AFF7637-3219-4DE8-AB54-CDD7B9CF81F8}"/>
</file>

<file path=customXml/itemProps2.xml><?xml version="1.0" encoding="utf-8"?>
<ds:datastoreItem xmlns:ds="http://schemas.openxmlformats.org/officeDocument/2006/customXml" ds:itemID="{30BF10BB-26FE-4B38-8311-68683ACD739E}"/>
</file>

<file path=customXml/itemProps3.xml><?xml version="1.0" encoding="utf-8"?>
<ds:datastoreItem xmlns:ds="http://schemas.openxmlformats.org/officeDocument/2006/customXml" ds:itemID="{A799B6A1-91AF-40E6-A472-9EF569A9B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Ingemark Milos</dc:creator>
  <cp:lastModifiedBy>Anna Ingemark Milos</cp:lastModifiedBy>
  <cp:revision>3</cp:revision>
  <dcterms:created xsi:type="dcterms:W3CDTF">2018-01-19T10:48:00Z</dcterms:created>
  <dcterms:modified xsi:type="dcterms:W3CDTF">2018-01-19T10:49:00Z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0x01010060F70FF3FFDCE84D9BC9B357732DA32D</vt:lpwstr>
  </property>
</Properties>
</file>